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0E" w:rsidRDefault="0066500E" w:rsidP="0066500E">
      <w:pPr>
        <w:rPr>
          <w:sz w:val="40"/>
          <w:szCs w:val="40"/>
        </w:rPr>
      </w:pPr>
    </w:p>
    <w:p w:rsidR="0066500E" w:rsidRDefault="0066500E" w:rsidP="0066500E">
      <w:pPr>
        <w:rPr>
          <w:sz w:val="40"/>
          <w:szCs w:val="40"/>
        </w:rPr>
      </w:pPr>
    </w:p>
    <w:p w:rsidR="0066500E" w:rsidRDefault="0066500E" w:rsidP="0066500E">
      <w:pPr>
        <w:rPr>
          <w:sz w:val="40"/>
          <w:szCs w:val="40"/>
        </w:rPr>
      </w:pPr>
    </w:p>
    <w:p w:rsidR="0066500E" w:rsidRDefault="0066500E" w:rsidP="0066500E">
      <w:pPr>
        <w:rPr>
          <w:sz w:val="40"/>
          <w:szCs w:val="40"/>
        </w:rPr>
      </w:pPr>
    </w:p>
    <w:p w:rsidR="0066500E" w:rsidRDefault="0066500E" w:rsidP="0066500E">
      <w:pPr>
        <w:rPr>
          <w:sz w:val="40"/>
          <w:szCs w:val="40"/>
        </w:rPr>
      </w:pPr>
    </w:p>
    <w:p w:rsidR="0066500E" w:rsidRDefault="0066500E" w:rsidP="0066500E">
      <w:pPr>
        <w:rPr>
          <w:sz w:val="40"/>
          <w:szCs w:val="40"/>
        </w:rPr>
      </w:pPr>
    </w:p>
    <w:p w:rsidR="0066500E" w:rsidRDefault="0066500E" w:rsidP="0066500E">
      <w:pPr>
        <w:rPr>
          <w:sz w:val="40"/>
          <w:szCs w:val="40"/>
        </w:rPr>
      </w:pPr>
    </w:p>
    <w:p w:rsidR="0066500E" w:rsidRPr="00EA0C48" w:rsidRDefault="0066500E" w:rsidP="0066500E">
      <w:pPr>
        <w:jc w:val="center"/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t>WERKEN AAN GELUK</w:t>
      </w:r>
      <w:r>
        <w:rPr>
          <w:rFonts w:ascii="ROG Fonts" w:hAnsi="ROG Fonts"/>
          <w:sz w:val="40"/>
          <w:szCs w:val="40"/>
          <w:lang w:val="nl-BE"/>
        </w:rPr>
        <w:t xml:space="preserve"> (deel 3)</w:t>
      </w:r>
    </w:p>
    <w:p w:rsidR="0066500E" w:rsidRPr="00EA0C48" w:rsidRDefault="0066500E" w:rsidP="0066500E">
      <w:pPr>
        <w:jc w:val="center"/>
        <w:rPr>
          <w:rFonts w:ascii="ROG Fonts" w:hAnsi="ROG Fonts"/>
          <w:sz w:val="28"/>
          <w:szCs w:val="28"/>
          <w:lang w:val="nl-BE"/>
        </w:rPr>
      </w:pPr>
      <w:r w:rsidRPr="00EA0C48">
        <w:rPr>
          <w:rFonts w:ascii="ROG Fonts" w:hAnsi="ROG Fonts"/>
          <w:sz w:val="28"/>
          <w:szCs w:val="28"/>
          <w:lang w:val="nl-BE"/>
        </w:rPr>
        <w:t>THUISOPDRACHTEN BASISONDERWIJS</w:t>
      </w:r>
    </w:p>
    <w:p w:rsidR="0066500E" w:rsidRPr="00EA0C48" w:rsidRDefault="0066500E" w:rsidP="0066500E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66500E" w:rsidRPr="00EA0C48" w:rsidRDefault="0066500E" w:rsidP="0066500E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66500E" w:rsidRPr="00EA0C48" w:rsidRDefault="0066500E" w:rsidP="0066500E">
      <w:pPr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66500E" w:rsidRPr="00D0616A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  <w:r w:rsidRPr="00D0616A">
        <w:rPr>
          <w:rFonts w:ascii="Lucida Sans" w:hAnsi="Lucida Sans" w:cstheme="majorHAnsi"/>
          <w:sz w:val="40"/>
          <w:szCs w:val="24"/>
          <w:lang w:val="nl-BE"/>
        </w:rPr>
        <w:lastRenderedPageBreak/>
        <w:t xml:space="preserve">Dag </w:t>
      </w:r>
      <w:r>
        <w:rPr>
          <w:rFonts w:ascii="Lucida Sans" w:hAnsi="Lucida Sans" w:cstheme="majorHAnsi"/>
          <w:sz w:val="40"/>
          <w:szCs w:val="24"/>
          <w:lang w:val="nl-BE"/>
        </w:rPr>
        <w:t>lieve schatten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!</w:t>
      </w:r>
    </w:p>
    <w:p w:rsidR="0066500E" w:rsidRPr="00D0616A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</w:p>
    <w:p w:rsidR="0066500E" w:rsidRPr="00392DE9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  <w:r w:rsidRPr="00392DE9">
        <w:rPr>
          <w:rFonts w:ascii="Lucida Sans" w:hAnsi="Lucida Sans" w:cstheme="majorHAnsi"/>
          <w:sz w:val="40"/>
          <w:szCs w:val="24"/>
          <w:lang w:val="nl-BE"/>
        </w:rPr>
        <w:t xml:space="preserve">Thuis of op school, levensbeschouwing is overal. Daarom heb ook ik een opdracht voor jullie: werken aan geluk. </w:t>
      </w:r>
    </w:p>
    <w:p w:rsidR="0066500E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</w:p>
    <w:p w:rsidR="0066500E" w:rsidRPr="00D0616A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Ik heb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 xml:space="preserve"> een lijstje gemaakt met enkele leuke opdrachten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voor deze week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Je kiest zelf wanneer je ze wil doen</w:t>
      </w:r>
      <w:r>
        <w:rPr>
          <w:rFonts w:ascii="Lucida Sans" w:hAnsi="Lucida Sans" w:cstheme="majorHAnsi"/>
          <w:sz w:val="40"/>
          <w:szCs w:val="24"/>
          <w:lang w:val="nl-BE"/>
        </w:rPr>
        <w:t>, maar op het einde van de week moeten je de opdrachten gedaan hebben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</w:p>
    <w:p w:rsidR="0066500E" w:rsidRPr="00D0616A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</w:p>
    <w:p w:rsidR="0066500E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Alvast veel succes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!</w:t>
      </w:r>
    </w:p>
    <w:p w:rsidR="0066500E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</w:p>
    <w:p w:rsidR="0066500E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</w:p>
    <w:p w:rsidR="0066500E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</w:p>
    <w:p w:rsidR="0066500E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</w:p>
    <w:p w:rsidR="0066500E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</w:p>
    <w:p w:rsidR="0066500E" w:rsidRDefault="0066500E" w:rsidP="0066500E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Liefs juf Maud</w:t>
      </w:r>
    </w:p>
    <w:p w:rsidR="0066500E" w:rsidRDefault="0066500E" w:rsidP="0066500E">
      <w:pPr>
        <w:rPr>
          <w:rFonts w:ascii="ROG Fonts" w:hAnsi="ROG Fonts"/>
          <w:sz w:val="40"/>
          <w:szCs w:val="40"/>
          <w:lang w:val="nl-BE"/>
        </w:rPr>
      </w:pPr>
      <w:r w:rsidRPr="00392DE9">
        <w:rPr>
          <w:rFonts w:ascii="ROG Fonts" w:hAnsi="ROG Fonts"/>
          <w:noProof/>
          <w:sz w:val="40"/>
          <w:szCs w:val="40"/>
          <w:lang w:val="nl-NL" w:eastAsia="nl-NL"/>
        </w:rPr>
        <w:drawing>
          <wp:inline distT="0" distB="0" distL="0" distR="0">
            <wp:extent cx="1441040" cy="1091730"/>
            <wp:effectExtent l="19050" t="0" r="6760" b="0"/>
            <wp:docPr id="1" name="Afbeelding 1" descr="Postzegel kopen? Een kusje is voldoende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zegel kopen? Een kusje is voldoende - N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6" cy="10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G Fonts" w:hAnsi="ROG Fonts"/>
          <w:sz w:val="40"/>
          <w:szCs w:val="40"/>
          <w:lang w:val="nl-BE"/>
        </w:rPr>
        <w:br w:type="page"/>
      </w:r>
    </w:p>
    <w:p w:rsidR="0066500E" w:rsidRDefault="0066500E" w:rsidP="0066500E">
      <w:pPr>
        <w:jc w:val="center"/>
        <w:rPr>
          <w:b/>
          <w:i/>
          <w:sz w:val="24"/>
          <w:szCs w:val="24"/>
          <w:u w:val="single"/>
          <w:lang w:val="nl-BE"/>
        </w:rPr>
      </w:pPr>
      <w:r>
        <w:rPr>
          <w:sz w:val="48"/>
          <w:szCs w:val="48"/>
          <w:lang w:val="nl-BE"/>
        </w:rPr>
        <w:lastRenderedPageBreak/>
        <w:t>GELUK: OPDRACHT 1</w:t>
      </w:r>
    </w:p>
    <w:p w:rsidR="0066500E" w:rsidRPr="00650B86" w:rsidRDefault="0066500E" w:rsidP="0066500E">
      <w:pPr>
        <w:rPr>
          <w:b/>
          <w:i/>
          <w:sz w:val="24"/>
          <w:szCs w:val="24"/>
          <w:u w:val="single"/>
          <w:lang w:val="nl-BE"/>
        </w:rPr>
      </w:pPr>
      <w:r w:rsidRPr="00650B86">
        <w:rPr>
          <w:b/>
          <w:i/>
          <w:sz w:val="24"/>
          <w:szCs w:val="24"/>
          <w:u w:val="single"/>
          <w:lang w:val="nl-BE"/>
        </w:rPr>
        <w:t xml:space="preserve">Mensen die nieuwsgierig zijn, graag leren en nieuwe dingen proberen zijn gelukkiger. </w:t>
      </w:r>
    </w:p>
    <w:p w:rsidR="0066500E" w:rsidRDefault="0066500E" w:rsidP="0066500E">
      <w:pPr>
        <w:pStyle w:val="Lijstalinea"/>
        <w:numPr>
          <w:ilvl w:val="0"/>
          <w:numId w:val="1"/>
        </w:numPr>
        <w:rPr>
          <w:sz w:val="24"/>
          <w:szCs w:val="24"/>
          <w:lang w:val="nl-BE"/>
        </w:rPr>
      </w:pPr>
      <w:r w:rsidRPr="00B51B8D">
        <w:rPr>
          <w:b/>
          <w:sz w:val="24"/>
          <w:szCs w:val="24"/>
          <w:lang w:val="nl-BE"/>
        </w:rPr>
        <w:t>Buitenlucht</w:t>
      </w:r>
      <w:r w:rsidRPr="00B51B8D">
        <w:rPr>
          <w:sz w:val="24"/>
          <w:szCs w:val="24"/>
          <w:lang w:val="nl-BE"/>
        </w:rPr>
        <w:t xml:space="preserve"> kan je goed doen. Welke activiteit die je normaal binnen zou doen, kan je vandaag ook eens buiten doen? Welke activiteit heb je gekozen?</w:t>
      </w:r>
      <w:r>
        <w:rPr>
          <w:sz w:val="24"/>
          <w:szCs w:val="24"/>
          <w:lang w:val="nl-BE"/>
        </w:rPr>
        <w:br/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lang w:val="nl-BE"/>
        </w:rPr>
        <w:br/>
        <w:t>………………………………………………………………………………………………………………………………</w:t>
      </w:r>
    </w:p>
    <w:p w:rsidR="00E21A58" w:rsidRPr="00E21A58" w:rsidRDefault="00E21A58" w:rsidP="00E21A58">
      <w:pPr>
        <w:jc w:val="center"/>
        <w:rPr>
          <w:sz w:val="24"/>
          <w:szCs w:val="24"/>
          <w:lang w:val="nl-BE"/>
        </w:rPr>
      </w:pPr>
      <w:r>
        <w:rPr>
          <w:noProof/>
          <w:lang w:val="nl-NL" w:eastAsia="nl-NL"/>
        </w:rPr>
        <w:drawing>
          <wp:inline distT="0" distB="0" distL="0" distR="0">
            <wp:extent cx="5760720" cy="1870053"/>
            <wp:effectExtent l="19050" t="0" r="0" b="0"/>
            <wp:docPr id="2" name="Afbeelding 1" descr="Buiten spelen is gezond | HZ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ten spelen is gezond | HZ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/>
      </w:tblPr>
      <w:tblGrid>
        <w:gridCol w:w="9212"/>
      </w:tblGrid>
      <w:tr w:rsidR="0066500E" w:rsidTr="0066500E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66500E" w:rsidRDefault="0066500E" w:rsidP="0066500E">
            <w:pPr>
              <w:rPr>
                <w:sz w:val="24"/>
                <w:szCs w:val="24"/>
                <w:lang w:val="nl-BE"/>
              </w:rPr>
            </w:pPr>
          </w:p>
        </w:tc>
      </w:tr>
    </w:tbl>
    <w:p w:rsidR="0066500E" w:rsidRDefault="0066500E" w:rsidP="0066500E">
      <w:pPr>
        <w:rPr>
          <w:sz w:val="24"/>
          <w:szCs w:val="24"/>
          <w:lang w:val="nl-BE"/>
        </w:rPr>
      </w:pPr>
    </w:p>
    <w:p w:rsidR="0066500E" w:rsidRPr="0066500E" w:rsidRDefault="0066500E" w:rsidP="0066500E">
      <w:pPr>
        <w:jc w:val="center"/>
        <w:rPr>
          <w:b/>
          <w:sz w:val="24"/>
          <w:szCs w:val="24"/>
          <w:lang w:val="nl-BE"/>
        </w:rPr>
      </w:pPr>
      <w:r>
        <w:rPr>
          <w:sz w:val="48"/>
          <w:szCs w:val="48"/>
          <w:lang w:val="nl-BE"/>
        </w:rPr>
        <w:t>GELUK: OPDRACHT 2</w:t>
      </w:r>
    </w:p>
    <w:p w:rsidR="0066500E" w:rsidRPr="0066500E" w:rsidRDefault="0066500E" w:rsidP="0066500E">
      <w:pPr>
        <w:jc w:val="center"/>
        <w:rPr>
          <w:b/>
          <w:i/>
          <w:sz w:val="24"/>
          <w:szCs w:val="24"/>
          <w:u w:val="single"/>
          <w:lang w:val="nl-BE"/>
        </w:rPr>
      </w:pPr>
      <w:r w:rsidRPr="0066500E">
        <w:rPr>
          <w:b/>
          <w:i/>
          <w:sz w:val="24"/>
          <w:szCs w:val="24"/>
          <w:u w:val="single"/>
          <w:lang w:val="nl-BE"/>
        </w:rPr>
        <w:t>Gelukkige mensen durven te dromen en maken stap voor stap hun dromen waar.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66500E" w:rsidTr="0066500E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122517" w:rsidRDefault="0066500E" w:rsidP="00122517">
            <w:pPr>
              <w:jc w:val="center"/>
              <w:rPr>
                <w:sz w:val="24"/>
                <w:szCs w:val="24"/>
                <w:lang w:val="nl-BE"/>
              </w:rPr>
            </w:pPr>
            <w:r w:rsidRPr="0066500E">
              <w:rPr>
                <w:sz w:val="24"/>
                <w:szCs w:val="24"/>
                <w:lang w:val="nl-BE"/>
              </w:rPr>
              <w:t xml:space="preserve">Soms heel letterlijk: door iets te maken, te knutselen, te repareren of uit te vinden. Dat hoeft niets reusachtig te zijn, iets kleins is al goed. Wat wil je vandaag </w:t>
            </w:r>
            <w:r w:rsidRPr="0066500E">
              <w:rPr>
                <w:b/>
                <w:sz w:val="24"/>
                <w:szCs w:val="24"/>
                <w:lang w:val="nl-BE"/>
              </w:rPr>
              <w:t>maken</w:t>
            </w:r>
            <w:r w:rsidRPr="0066500E">
              <w:rPr>
                <w:sz w:val="24"/>
                <w:szCs w:val="24"/>
                <w:lang w:val="nl-BE"/>
              </w:rPr>
              <w:t>? Wat heb je nodig? Begin! We zijn benieuwd wat je gemaakt hebt. Leg het hieronder uit.</w:t>
            </w:r>
            <w:r w:rsidRPr="0066500E">
              <w:rPr>
                <w:sz w:val="24"/>
                <w:szCs w:val="24"/>
                <w:lang w:val="nl-BE"/>
              </w:rPr>
              <w:br/>
              <w:t>………………………………………………………………………………………………………………………………</w:t>
            </w:r>
            <w:r w:rsidRPr="0066500E">
              <w:rPr>
                <w:sz w:val="24"/>
                <w:szCs w:val="24"/>
                <w:lang w:val="nl-BE"/>
              </w:rPr>
              <w:br/>
              <w:t>………………………………………………………………………………………………………………………………</w:t>
            </w:r>
            <w:r w:rsidRPr="0066500E">
              <w:rPr>
                <w:sz w:val="24"/>
                <w:szCs w:val="24"/>
                <w:lang w:val="nl-BE"/>
              </w:rPr>
              <w:br/>
              <w:t>………………………………………………………………………………………………………………………………</w:t>
            </w:r>
            <w:r w:rsidRPr="0066500E">
              <w:rPr>
                <w:sz w:val="24"/>
                <w:szCs w:val="24"/>
                <w:lang w:val="nl-BE"/>
              </w:rPr>
              <w:br/>
              <w:t>………………………………………………………………………………………………………………………………</w:t>
            </w:r>
            <w:r w:rsidRPr="0066500E">
              <w:rPr>
                <w:sz w:val="24"/>
                <w:szCs w:val="24"/>
                <w:lang w:val="nl-BE"/>
              </w:rPr>
              <w:br/>
            </w:r>
          </w:p>
          <w:p w:rsidR="00E21A58" w:rsidRDefault="00122517" w:rsidP="00122517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2525047" cy="1684137"/>
                  <wp:effectExtent l="19050" t="0" r="8603" b="0"/>
                  <wp:docPr id="4" name="Afbeelding 4" descr="10 Interessante weetjes over Dromen | infobron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Interessante weetjes over Dromen | infobron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204" cy="168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00E" w:rsidRDefault="0066500E" w:rsidP="0066500E">
      <w:pPr>
        <w:rPr>
          <w:sz w:val="24"/>
          <w:szCs w:val="24"/>
          <w:lang w:val="nl-BE"/>
        </w:rPr>
      </w:pPr>
    </w:p>
    <w:p w:rsidR="0066500E" w:rsidRPr="0066500E" w:rsidRDefault="0066500E" w:rsidP="0066500E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lastRenderedPageBreak/>
        <w:t>GELUK: OPDRACHT 3</w:t>
      </w:r>
    </w:p>
    <w:p w:rsidR="0066500E" w:rsidRPr="0066500E" w:rsidRDefault="0066500E" w:rsidP="00122517">
      <w:pPr>
        <w:spacing w:line="360" w:lineRule="auto"/>
        <w:jc w:val="center"/>
        <w:rPr>
          <w:sz w:val="24"/>
          <w:szCs w:val="24"/>
          <w:lang w:val="nl-BE"/>
        </w:rPr>
      </w:pPr>
      <w:r w:rsidRPr="0066500E">
        <w:rPr>
          <w:sz w:val="24"/>
          <w:szCs w:val="24"/>
          <w:lang w:val="nl-BE"/>
        </w:rPr>
        <w:t xml:space="preserve">Wie is jouw </w:t>
      </w:r>
      <w:r w:rsidRPr="0066500E">
        <w:rPr>
          <w:b/>
          <w:sz w:val="24"/>
          <w:szCs w:val="24"/>
          <w:lang w:val="nl-BE"/>
        </w:rPr>
        <w:t>grote voorbeeld</w:t>
      </w:r>
      <w:r w:rsidRPr="0066500E">
        <w:rPr>
          <w:sz w:val="24"/>
          <w:szCs w:val="24"/>
          <w:lang w:val="nl-BE"/>
        </w:rPr>
        <w:t>? Naar wie kijk je op? Noem 3 eigenschappen van die persoon die je zelf ook in jou wilt laten groeien. Gedraag je vandaag zo goed mogelijk als je voorbeeldfiguur. Wie heb je gekozen en hoe ging dat?</w:t>
      </w:r>
      <w:r w:rsidRPr="0066500E">
        <w:rPr>
          <w:sz w:val="24"/>
          <w:szCs w:val="24"/>
          <w:lang w:val="nl-BE"/>
        </w:rPr>
        <w:br/>
        <w:t>1. …………………………………………………………</w:t>
      </w:r>
      <w:r w:rsidRPr="0066500E">
        <w:rPr>
          <w:sz w:val="24"/>
          <w:szCs w:val="24"/>
          <w:lang w:val="nl-BE"/>
        </w:rPr>
        <w:br/>
        <w:t>2. …………………………………………………………</w:t>
      </w:r>
      <w:r w:rsidRPr="0066500E">
        <w:rPr>
          <w:sz w:val="24"/>
          <w:szCs w:val="24"/>
          <w:lang w:val="nl-BE"/>
        </w:rPr>
        <w:br/>
        <w:t>3. …………………………………………………………</w:t>
      </w:r>
      <w:r w:rsidRPr="0066500E">
        <w:rPr>
          <w:sz w:val="24"/>
          <w:szCs w:val="24"/>
          <w:lang w:val="nl-BE"/>
        </w:rPr>
        <w:br/>
      </w:r>
      <w:r w:rsidRPr="0066500E">
        <w:rPr>
          <w:sz w:val="24"/>
          <w:szCs w:val="24"/>
          <w:lang w:val="nl-BE"/>
        </w:rPr>
        <w:br/>
        <w:t>….………………………………………………………………………………………………………………………………</w:t>
      </w:r>
      <w:r w:rsidRPr="0066500E">
        <w:rPr>
          <w:sz w:val="24"/>
          <w:szCs w:val="24"/>
          <w:lang w:val="nl-BE"/>
        </w:rPr>
        <w:br/>
        <w:t>…………………………………………………………………………………………………………………………</w:t>
      </w:r>
      <w:r w:rsidR="00122517">
        <w:rPr>
          <w:sz w:val="24"/>
          <w:szCs w:val="24"/>
          <w:lang w:val="nl-BE"/>
        </w:rPr>
        <w:t>….</w:t>
      </w:r>
      <w:r w:rsidRPr="0066500E">
        <w:rPr>
          <w:sz w:val="24"/>
          <w:szCs w:val="24"/>
          <w:lang w:val="nl-BE"/>
        </w:rPr>
        <w:t>……</w:t>
      </w:r>
      <w:r w:rsidRPr="0066500E">
        <w:rPr>
          <w:sz w:val="24"/>
          <w:szCs w:val="24"/>
          <w:lang w:val="nl-BE"/>
        </w:rPr>
        <w:br/>
        <w:t>….………………………………………………………………………………………………………………………………</w:t>
      </w:r>
      <w:r w:rsidRPr="0066500E">
        <w:rPr>
          <w:sz w:val="24"/>
          <w:szCs w:val="24"/>
          <w:lang w:val="nl-BE"/>
        </w:rPr>
        <w:br/>
      </w:r>
    </w:p>
    <w:p w:rsidR="000E610F" w:rsidRPr="0066500E" w:rsidRDefault="00E21A58" w:rsidP="00E21A58">
      <w:pPr>
        <w:jc w:val="center"/>
        <w:rPr>
          <w:b/>
        </w:rPr>
      </w:pPr>
      <w:r>
        <w:rPr>
          <w:noProof/>
          <w:lang w:val="nl-NL" w:eastAsia="nl-NL"/>
        </w:rPr>
        <w:drawing>
          <wp:inline distT="0" distB="0" distL="0" distR="0">
            <wp:extent cx="5760720" cy="3834465"/>
            <wp:effectExtent l="19050" t="0" r="0" b="0"/>
            <wp:docPr id="7" name="Afbeelding 7" descr="De kunst van het complimenteren - Management I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kunst van het complimenteren - Management Impa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10F" w:rsidRPr="0066500E" w:rsidSect="000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 Fonts">
    <w:altName w:val="Courie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FE"/>
    <w:multiLevelType w:val="hybridMultilevel"/>
    <w:tmpl w:val="65D03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A7334"/>
    <w:multiLevelType w:val="hybridMultilevel"/>
    <w:tmpl w:val="DD385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66500E"/>
    <w:rsid w:val="000E610F"/>
    <w:rsid w:val="00122517"/>
    <w:rsid w:val="0053381A"/>
    <w:rsid w:val="0066500E"/>
    <w:rsid w:val="007D24AE"/>
    <w:rsid w:val="00822FB1"/>
    <w:rsid w:val="00DD4BEE"/>
    <w:rsid w:val="00E2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00E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00E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66500E"/>
    <w:pPr>
      <w:ind w:left="720"/>
      <w:contextualSpacing/>
    </w:pPr>
  </w:style>
  <w:style w:type="table" w:styleId="Tabelraster">
    <w:name w:val="Table Grid"/>
    <w:basedOn w:val="Standaardtabel"/>
    <w:uiPriority w:val="59"/>
    <w:rsid w:val="0066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278</Words>
  <Characters>1534</Characters>
  <Application>Microsoft Office Word</Application>
  <DocSecurity>0</DocSecurity>
  <Lines>12</Lines>
  <Paragraphs>3</Paragraphs>
  <ScaleCrop>false</ScaleCrop>
  <Company>HP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2020-05-05T13:03:00Z</dcterms:created>
  <dcterms:modified xsi:type="dcterms:W3CDTF">2020-05-05T16:16:00Z</dcterms:modified>
</cp:coreProperties>
</file>